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1CA8" w14:textId="77777777" w:rsidR="00A14A9E" w:rsidRPr="00281295" w:rsidRDefault="00A14A9E" w:rsidP="004F0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95">
        <w:rPr>
          <w:rFonts w:ascii="Times New Roman" w:hAnsi="Times New Roman" w:cs="Times New Roman"/>
          <w:b/>
          <w:sz w:val="24"/>
          <w:szCs w:val="24"/>
        </w:rPr>
        <w:t>Программа т</w:t>
      </w:r>
      <w:r w:rsidR="005C4FA3" w:rsidRPr="00281295">
        <w:rPr>
          <w:rFonts w:ascii="Times New Roman" w:hAnsi="Times New Roman" w:cs="Times New Roman"/>
          <w:b/>
          <w:sz w:val="24"/>
          <w:szCs w:val="24"/>
        </w:rPr>
        <w:t>ренинг</w:t>
      </w:r>
      <w:r w:rsidRPr="00281295">
        <w:rPr>
          <w:rFonts w:ascii="Times New Roman" w:hAnsi="Times New Roman" w:cs="Times New Roman"/>
          <w:b/>
          <w:sz w:val="24"/>
          <w:szCs w:val="24"/>
        </w:rPr>
        <w:t>а</w:t>
      </w:r>
    </w:p>
    <w:p w14:paraId="67DBBDE9" w14:textId="3D9C0A6D" w:rsidR="004F088E" w:rsidRPr="00281295" w:rsidRDefault="005C4FA3" w:rsidP="004F0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9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1295" w:rsidRPr="002812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Стоимость б</w:t>
      </w:r>
      <w:bookmarkStart w:id="0" w:name="_GoBack"/>
      <w:bookmarkEnd w:id="0"/>
      <w:r w:rsidR="00281295" w:rsidRPr="002812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изнеса и управленческие решения</w:t>
      </w:r>
      <w:r w:rsidRPr="0028129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3"/>
        <w:gridCol w:w="4872"/>
      </w:tblGrid>
      <w:tr w:rsidR="005C7E70" w:rsidRPr="004D3454" w14:paraId="03267192" w14:textId="77777777" w:rsidTr="00A14A9E">
        <w:trPr>
          <w:trHeight w:val="523"/>
        </w:trPr>
        <w:tc>
          <w:tcPr>
            <w:tcW w:w="4473" w:type="dxa"/>
          </w:tcPr>
          <w:p w14:paraId="2548914A" w14:textId="77777777" w:rsidR="005C7E70" w:rsidRPr="00281295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</w:tc>
        <w:tc>
          <w:tcPr>
            <w:tcW w:w="4872" w:type="dxa"/>
          </w:tcPr>
          <w:p w14:paraId="6BFA79FB" w14:textId="77777777" w:rsidR="005C7E70" w:rsidRPr="00281295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</w:tc>
      </w:tr>
      <w:tr w:rsidR="005C7E70" w:rsidRPr="004D3454" w14:paraId="34550256" w14:textId="77777777" w:rsidTr="00A14A9E">
        <w:tc>
          <w:tcPr>
            <w:tcW w:w="4473" w:type="dxa"/>
          </w:tcPr>
          <w:p w14:paraId="2B5B6D21" w14:textId="71EFEBB8" w:rsidR="00A14A9E" w:rsidRPr="00281295" w:rsidRDefault="00A14A9E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>09.30-10.00 Регистрация</w:t>
            </w:r>
          </w:p>
          <w:p w14:paraId="6D76643A" w14:textId="77777777" w:rsidR="00A14A9E" w:rsidRPr="00281295" w:rsidRDefault="00A14A9E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E4AD" w14:textId="77777777" w:rsidR="004D3454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>10.00 - 12.00: Модуль 1</w:t>
            </w:r>
          </w:p>
          <w:p w14:paraId="55100254" w14:textId="77777777" w:rsidR="00281295" w:rsidRPr="00281295" w:rsidRDefault="00281295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 условия проведения оценки бизнеса с позиции собственников и инвесторов.</w:t>
            </w:r>
          </w:p>
          <w:p w14:paraId="410D53B9" w14:textId="77777777" w:rsidR="00281295" w:rsidRPr="00281295" w:rsidRDefault="00281295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Концепция стоимости бизнеса. Денежные потоки (СF). </w:t>
            </w:r>
          </w:p>
          <w:p w14:paraId="62363AD6" w14:textId="3751B374" w:rsidR="00281295" w:rsidRPr="00281295" w:rsidRDefault="00281295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денег во времени.</w:t>
            </w:r>
          </w:p>
          <w:p w14:paraId="0D625D6C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486F" w14:textId="746F00A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 xml:space="preserve">12.00 - 12.15: </w:t>
            </w:r>
            <w:r w:rsidR="00A14A9E" w:rsidRPr="002812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8A6A3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419A" w14:textId="77777777" w:rsidR="004D3454" w:rsidRPr="00281295" w:rsidRDefault="005C7E70" w:rsidP="004D3454">
            <w:pPr>
              <w:shd w:val="clear" w:color="auto" w:fill="FFFFFF"/>
              <w:tabs>
                <w:tab w:val="num" w:pos="284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>12.15 - 14.00 Модуль 2</w:t>
            </w:r>
          </w:p>
          <w:p w14:paraId="7E16C52E" w14:textId="557C1A47" w:rsidR="005C7E70" w:rsidRPr="00281295" w:rsidRDefault="005C7E70" w:rsidP="004D34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5AFC" w14:textId="77777777" w:rsidR="00281295" w:rsidRPr="00281295" w:rsidRDefault="00281295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управленческих форм отчетности компании для расчета С.</w:t>
            </w:r>
          </w:p>
          <w:p w14:paraId="4CB0952B" w14:textId="3EE7372F" w:rsidR="00281295" w:rsidRPr="00281295" w:rsidRDefault="00281295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 финансовой отчетности в оценке стоимости бизнеса.</w:t>
            </w:r>
          </w:p>
          <w:p w14:paraId="473CE469" w14:textId="77777777" w:rsidR="00281295" w:rsidRPr="00281295" w:rsidRDefault="00281295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подходы к оценке стоимости бизнеса. Доходный подход (методы и капитализации). </w:t>
            </w:r>
          </w:p>
          <w:p w14:paraId="3006EF0B" w14:textId="77777777" w:rsidR="00281295" w:rsidRPr="00281295" w:rsidRDefault="00281295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Сравнительный подход (Мультипликаторы). Затратный подход. </w:t>
            </w:r>
          </w:p>
          <w:p w14:paraId="2D577EAB" w14:textId="150D3757" w:rsidR="00281295" w:rsidRPr="00281295" w:rsidRDefault="00281295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рыночной стоимости чистых активов и ликвидационной стоимости.</w:t>
            </w:r>
          </w:p>
          <w:p w14:paraId="4A977C35" w14:textId="447D4876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1551BF52" w14:textId="77777777" w:rsidR="004D3454" w:rsidRPr="00281295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2EAD" w14:textId="77777777" w:rsidR="004D3454" w:rsidRPr="00281295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 xml:space="preserve">14.00 - 14.45: ОБЕД </w:t>
            </w:r>
          </w:p>
          <w:p w14:paraId="4DAC6F54" w14:textId="77777777" w:rsidR="004D3454" w:rsidRPr="00281295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8D07" w14:textId="77777777" w:rsidR="004D3454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>14.45 - 16.15 Модуль 3</w:t>
            </w:r>
            <w:r w:rsidR="004D3454" w:rsidRPr="0028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5BA3C7" w14:textId="77777777" w:rsidR="00281295" w:rsidRPr="00281295" w:rsidRDefault="00281295" w:rsidP="0028129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долгосрочных активов.</w:t>
            </w:r>
          </w:p>
          <w:p w14:paraId="413CA55D" w14:textId="77777777" w:rsidR="00281295" w:rsidRPr="00281295" w:rsidRDefault="00281295" w:rsidP="0028129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Принятие инвестиционных решений.</w:t>
            </w:r>
          </w:p>
          <w:p w14:paraId="0824324A" w14:textId="77777777" w:rsidR="00281295" w:rsidRPr="00281295" w:rsidRDefault="00281295" w:rsidP="0028129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Стоимость капитала. </w:t>
            </w:r>
          </w:p>
          <w:p w14:paraId="1450AB2E" w14:textId="6FAA04C4" w:rsidR="00281295" w:rsidRPr="00281295" w:rsidRDefault="00281295" w:rsidP="0028129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Финансирование инвестиционных проектов.</w:t>
            </w:r>
          </w:p>
          <w:p w14:paraId="475227C5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281F" w14:textId="7B9C043C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 xml:space="preserve">16.15 - 16.30: </w:t>
            </w:r>
            <w:r w:rsidR="00A14A9E" w:rsidRPr="002812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456BFA24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9D74" w14:textId="77777777" w:rsidR="004D3454" w:rsidRPr="00281295" w:rsidRDefault="005C7E70" w:rsidP="004D34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</w:rPr>
              <w:t>16.30 - 18.00 Модуль 4</w:t>
            </w:r>
            <w:r w:rsidR="004D3454" w:rsidRPr="0028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2D6D4C" w14:textId="77777777" w:rsidR="00281295" w:rsidRPr="00281295" w:rsidRDefault="00281295" w:rsidP="00281295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финансовый контроль и оценка стоимости бизнеса.</w:t>
            </w:r>
          </w:p>
          <w:p w14:paraId="04CEB771" w14:textId="76C6ECED" w:rsidR="004D3454" w:rsidRPr="00281295" w:rsidRDefault="00281295" w:rsidP="00281295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стоимостью на основе современных технологий для целей</w:t>
            </w:r>
          </w:p>
          <w:p w14:paraId="65273B80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2003" w14:textId="77777777" w:rsidR="005C7E70" w:rsidRPr="00281295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0C1A" w14:textId="77777777" w:rsidR="005C7E70" w:rsidRPr="00281295" w:rsidRDefault="005C7E70" w:rsidP="00ED4C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7C2847" w14:textId="77777777" w:rsidR="0075589D" w:rsidRPr="004718C5" w:rsidRDefault="0075589D" w:rsidP="009A487E">
      <w:pPr>
        <w:outlineLvl w:val="0"/>
        <w:rPr>
          <w:rFonts w:ascii="Century Gothic" w:hAnsi="Century Gothic"/>
        </w:rPr>
      </w:pPr>
    </w:p>
    <w:sectPr w:rsidR="0075589D" w:rsidRPr="004718C5" w:rsidSect="005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C7B0" w14:textId="77777777" w:rsidR="000B4927" w:rsidRDefault="000B4927" w:rsidP="009A487E">
      <w:pPr>
        <w:spacing w:after="0" w:line="240" w:lineRule="auto"/>
      </w:pPr>
      <w:r>
        <w:separator/>
      </w:r>
    </w:p>
  </w:endnote>
  <w:endnote w:type="continuationSeparator" w:id="0">
    <w:p w14:paraId="04CA1994" w14:textId="77777777" w:rsidR="000B4927" w:rsidRDefault="000B4927" w:rsidP="009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DEE08" w14:textId="77777777" w:rsidR="000B4927" w:rsidRDefault="000B4927" w:rsidP="009A487E">
      <w:pPr>
        <w:spacing w:after="0" w:line="240" w:lineRule="auto"/>
      </w:pPr>
      <w:r>
        <w:separator/>
      </w:r>
    </w:p>
  </w:footnote>
  <w:footnote w:type="continuationSeparator" w:id="0">
    <w:p w14:paraId="23780E70" w14:textId="77777777" w:rsidR="000B4927" w:rsidRDefault="000B4927" w:rsidP="009A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314"/>
    <w:multiLevelType w:val="hybridMultilevel"/>
    <w:tmpl w:val="B9C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1571"/>
    <w:multiLevelType w:val="multilevel"/>
    <w:tmpl w:val="A170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E5AD2"/>
    <w:multiLevelType w:val="hybridMultilevel"/>
    <w:tmpl w:val="C95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2B8"/>
    <w:multiLevelType w:val="hybridMultilevel"/>
    <w:tmpl w:val="F4CE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ACC"/>
    <w:multiLevelType w:val="hybridMultilevel"/>
    <w:tmpl w:val="919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D99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6D77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D125A"/>
    <w:multiLevelType w:val="hybridMultilevel"/>
    <w:tmpl w:val="8DE2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1BD6"/>
    <w:multiLevelType w:val="multilevel"/>
    <w:tmpl w:val="3ED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3621D"/>
    <w:multiLevelType w:val="multilevel"/>
    <w:tmpl w:val="5A2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301C3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437A5"/>
    <w:multiLevelType w:val="hybridMultilevel"/>
    <w:tmpl w:val="043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E"/>
    <w:rsid w:val="000B3349"/>
    <w:rsid w:val="000B4927"/>
    <w:rsid w:val="001603EE"/>
    <w:rsid w:val="00185A56"/>
    <w:rsid w:val="001B47CD"/>
    <w:rsid w:val="001C716E"/>
    <w:rsid w:val="00271361"/>
    <w:rsid w:val="00281295"/>
    <w:rsid w:val="0029466C"/>
    <w:rsid w:val="002A6FC3"/>
    <w:rsid w:val="002E3EB6"/>
    <w:rsid w:val="002E4B25"/>
    <w:rsid w:val="00413D6A"/>
    <w:rsid w:val="004718C5"/>
    <w:rsid w:val="004D3454"/>
    <w:rsid w:val="004F088E"/>
    <w:rsid w:val="005238E6"/>
    <w:rsid w:val="00525325"/>
    <w:rsid w:val="005564BF"/>
    <w:rsid w:val="005C4FA3"/>
    <w:rsid w:val="005C7E70"/>
    <w:rsid w:val="005E20FC"/>
    <w:rsid w:val="0062517A"/>
    <w:rsid w:val="006B4DE1"/>
    <w:rsid w:val="0075589D"/>
    <w:rsid w:val="0079135A"/>
    <w:rsid w:val="007F02B0"/>
    <w:rsid w:val="00804541"/>
    <w:rsid w:val="00872BF0"/>
    <w:rsid w:val="008E6D03"/>
    <w:rsid w:val="00976620"/>
    <w:rsid w:val="00996665"/>
    <w:rsid w:val="009A487E"/>
    <w:rsid w:val="009F11EF"/>
    <w:rsid w:val="00A14A9E"/>
    <w:rsid w:val="00B25FEE"/>
    <w:rsid w:val="00B578B2"/>
    <w:rsid w:val="00D84C4D"/>
    <w:rsid w:val="00F43CD6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6EE"/>
  <w15:docId w15:val="{B5481C75-E0AE-48DA-8796-6C5533F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8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87E"/>
  </w:style>
  <w:style w:type="paragraph" w:styleId="a7">
    <w:name w:val="footer"/>
    <w:basedOn w:val="a"/>
    <w:link w:val="a8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87E"/>
  </w:style>
  <w:style w:type="table" w:styleId="a9">
    <w:name w:val="Table Grid"/>
    <w:basedOn w:val="a1"/>
    <w:uiPriority w:val="39"/>
    <w:rsid w:val="005C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7E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Старцева Ирина Анатольевна</cp:lastModifiedBy>
  <cp:revision>2</cp:revision>
  <dcterms:created xsi:type="dcterms:W3CDTF">2020-10-08T07:04:00Z</dcterms:created>
  <dcterms:modified xsi:type="dcterms:W3CDTF">2020-10-08T07:04:00Z</dcterms:modified>
</cp:coreProperties>
</file>