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74CD" w14:textId="77777777" w:rsidR="00FA3047" w:rsidRDefault="00DC7B7A" w:rsidP="00DC7B7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 xml:space="preserve">Программа </w:t>
      </w:r>
    </w:p>
    <w:p w14:paraId="110F2837" w14:textId="10FFDECC" w:rsidR="00DC7B7A" w:rsidRDefault="00FA3047" w:rsidP="00DC7B7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к</w:t>
      </w:r>
      <w:r w:rsidR="00DC7B7A">
        <w:rPr>
          <w:rFonts w:ascii="Century Gothic" w:hAnsi="Century Gothic" w:cs="Tahoma"/>
          <w:color w:val="000000"/>
          <w:shd w:val="clear" w:color="auto" w:fill="FFFFFF"/>
        </w:rPr>
        <w:t>онференции</w:t>
      </w:r>
    </w:p>
    <w:p w14:paraId="21AC53C8" w14:textId="0D868646" w:rsidR="00DC7B7A" w:rsidRPr="00DC7B7A" w:rsidRDefault="00DC7B7A" w:rsidP="00DC7B7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«</w:t>
      </w:r>
      <w:r w:rsidRPr="00DC7B7A">
        <w:rPr>
          <w:rFonts w:ascii="Century Gothic" w:hAnsi="Century Gothic" w:cs="Tahoma"/>
          <w:color w:val="000000"/>
          <w:shd w:val="clear" w:color="auto" w:fill="FFFFFF"/>
        </w:rPr>
        <w:t>Управление бизнесом в кризис. Взгляд с трех ст</w:t>
      </w:r>
      <w:r>
        <w:rPr>
          <w:rFonts w:ascii="Century Gothic" w:hAnsi="Century Gothic" w:cs="Tahoma"/>
          <w:color w:val="000000"/>
          <w:shd w:val="clear" w:color="auto" w:fill="FFFFFF"/>
        </w:rPr>
        <w:t>орон. От проблем к возможностям»</w:t>
      </w:r>
    </w:p>
    <w:p w14:paraId="4B364932" w14:textId="7CA2D4E8" w:rsidR="00186C86" w:rsidRPr="00DC7B7A" w:rsidRDefault="00186C86">
      <w:pPr>
        <w:rPr>
          <w:rFonts w:ascii="Century Gothic" w:hAnsi="Century Gothic"/>
        </w:rPr>
      </w:pPr>
    </w:p>
    <w:p w14:paraId="2C491F2D" w14:textId="77777777" w:rsidR="00FA3047" w:rsidRPr="00057BBC" w:rsidRDefault="00FA3047" w:rsidP="00FA3047">
      <w:pPr>
        <w:rPr>
          <w:rFonts w:ascii="Century Gothic" w:hAnsi="Century Gothic"/>
        </w:rPr>
      </w:pPr>
      <w:r w:rsidRPr="00057BBC">
        <w:rPr>
          <w:rFonts w:ascii="Century Gothic" w:hAnsi="Century Gothic"/>
        </w:rPr>
        <w:t>10.00. Начало. Вступительное слово</w:t>
      </w:r>
    </w:p>
    <w:p w14:paraId="0C3DD87E" w14:textId="77777777" w:rsidR="00FA3047" w:rsidRDefault="00FA3047" w:rsidP="00FA3047">
      <w:pPr>
        <w:spacing w:after="0" w:line="240" w:lineRule="auto"/>
        <w:rPr>
          <w:rFonts w:ascii="Century Gothic" w:hAnsi="Century Gothic"/>
          <w:b/>
        </w:rPr>
      </w:pPr>
      <w:r w:rsidRPr="00057BBC">
        <w:rPr>
          <w:rFonts w:ascii="Century Gothic" w:hAnsi="Century Gothic"/>
        </w:rPr>
        <w:t>10.10.</w:t>
      </w:r>
      <w:r>
        <w:rPr>
          <w:rFonts w:ascii="Century Gothic" w:hAnsi="Century Gothic"/>
        </w:rPr>
        <w:t xml:space="preserve"> </w:t>
      </w:r>
      <w:r w:rsidRPr="005F3740">
        <w:rPr>
          <w:rFonts w:ascii="Century Gothic" w:hAnsi="Century Gothic"/>
          <w:b/>
        </w:rPr>
        <w:t>Выступление «Государственная поддержка предпринимательства в Московской области»</w:t>
      </w:r>
    </w:p>
    <w:p w14:paraId="3BA716C4" w14:textId="77777777" w:rsidR="00FA3047" w:rsidRPr="00447F7C" w:rsidRDefault="00FA3047" w:rsidP="00FA3047">
      <w:pPr>
        <w:spacing w:line="240" w:lineRule="auto"/>
        <w:rPr>
          <w:rFonts w:ascii="Century Gothic" w:hAnsi="Century Gothic"/>
          <w:sz w:val="20"/>
          <w:szCs w:val="20"/>
        </w:rPr>
      </w:pPr>
      <w:r w:rsidRPr="00447F7C">
        <w:rPr>
          <w:rFonts w:ascii="Century Gothic" w:hAnsi="Century Gothic"/>
          <w:sz w:val="20"/>
          <w:szCs w:val="20"/>
        </w:rPr>
        <w:t xml:space="preserve">Заместитель директора Центра поддержки предпринимательства </w:t>
      </w:r>
      <w:r w:rsidRPr="00447F7C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АНО АИР</w:t>
      </w:r>
      <w:r w:rsidRPr="00447F7C">
        <w:rPr>
          <w:rFonts w:ascii="Century Gothic" w:hAnsi="Century Gothic"/>
          <w:sz w:val="20"/>
          <w:szCs w:val="20"/>
        </w:rPr>
        <w:t xml:space="preserve"> Московской области – Шеватова Екатерина</w:t>
      </w:r>
      <w:r w:rsidRPr="00F033A5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br/>
      </w:r>
      <w:r w:rsidRPr="00447F7C">
        <w:rPr>
          <w:rFonts w:ascii="Century Gothic" w:hAnsi="Century Gothic"/>
          <w:sz w:val="20"/>
          <w:szCs w:val="20"/>
        </w:rPr>
        <w:t>Представитель Московского областного фонда микрофинансирования</w:t>
      </w:r>
    </w:p>
    <w:p w14:paraId="14213180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  <w:r w:rsidRPr="00057BBC">
        <w:rPr>
          <w:rFonts w:ascii="Century Gothic" w:hAnsi="Century Gothic" w:cs="Tahoma"/>
          <w:color w:val="000000"/>
          <w:shd w:val="clear" w:color="auto" w:fill="FFFFFF"/>
        </w:rPr>
        <w:t>11.40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Вопросы-ответы</w:t>
      </w:r>
    </w:p>
    <w:p w14:paraId="5874BC3D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11.50</w:t>
      </w:r>
      <w:r w:rsidRPr="00191F39">
        <w:rPr>
          <w:rFonts w:ascii="Century Gothic" w:hAnsi="Century Gothic" w:cs="Tahoma"/>
          <w:color w:val="000000"/>
          <w:shd w:val="clear" w:color="auto" w:fill="FFFFFF"/>
        </w:rPr>
        <w:t xml:space="preserve"> </w:t>
      </w:r>
      <w:r>
        <w:rPr>
          <w:rFonts w:ascii="Century Gothic" w:hAnsi="Century Gothic" w:cs="Tahoma"/>
          <w:color w:val="000000"/>
          <w:shd w:val="clear" w:color="auto" w:fill="FFFFFF"/>
        </w:rPr>
        <w:t>Перерыв</w:t>
      </w:r>
    </w:p>
    <w:p w14:paraId="1166479B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</w:p>
    <w:p w14:paraId="1BD5B7D0" w14:textId="77777777" w:rsidR="00FA3047" w:rsidRDefault="00FA3047" w:rsidP="00FA3047">
      <w:p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12.00</w:t>
      </w:r>
      <w:r w:rsidRPr="00191F39">
        <w:rPr>
          <w:rFonts w:ascii="Century Gothic" w:hAnsi="Century Gothic" w:cs="Tahoma"/>
          <w:color w:val="000000"/>
          <w:shd w:val="clear" w:color="auto" w:fill="FFFFFF"/>
        </w:rPr>
        <w:t xml:space="preserve"> </w:t>
      </w:r>
      <w:r w:rsidRPr="00186C86">
        <w:rPr>
          <w:rFonts w:ascii="Century Gothic" w:hAnsi="Century Gothic" w:cs="Tahoma"/>
          <w:b/>
          <w:bCs/>
          <w:color w:val="000000"/>
          <w:shd w:val="clear" w:color="auto" w:fill="FFFFFF"/>
        </w:rPr>
        <w:t>Мастер-класс «Стратегический менеджмен</w:t>
      </w:r>
      <w:r>
        <w:rPr>
          <w:rFonts w:ascii="Century Gothic" w:hAnsi="Century Gothic" w:cs="Tahoma"/>
          <w:b/>
          <w:bCs/>
          <w:color w:val="000000"/>
          <w:shd w:val="clear" w:color="auto" w:fill="FFFFFF"/>
        </w:rPr>
        <w:t>т как антикризисный инструмент»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 </w:t>
      </w:r>
      <w:r>
        <w:rPr>
          <w:rFonts w:ascii="Century Gothic" w:hAnsi="Century Gothic" w:cs="Tahoma"/>
          <w:color w:val="000000"/>
          <w:shd w:val="clear" w:color="auto" w:fill="FFFFFF"/>
        </w:rPr>
        <w:br/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Бизнес-консультант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CEO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Advantage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BusinessJuice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Consulting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 - Сиденко Денис</w:t>
      </w:r>
    </w:p>
    <w:p w14:paraId="70F96A5F" w14:textId="77777777" w:rsidR="00FA3047" w:rsidRPr="00783703" w:rsidRDefault="00FA3047" w:rsidP="00FA3047">
      <w:pPr>
        <w:pStyle w:val="a3"/>
        <w:numPr>
          <w:ilvl w:val="0"/>
          <w:numId w:val="3"/>
        </w:num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Что делать, когда двигаться надо, но куда не понятно</w:t>
      </w:r>
    </w:p>
    <w:p w14:paraId="2B72A71D" w14:textId="77777777" w:rsidR="00FA3047" w:rsidRDefault="00FA3047" w:rsidP="00FA3047">
      <w:pPr>
        <w:pStyle w:val="a3"/>
        <w:numPr>
          <w:ilvl w:val="0"/>
          <w:numId w:val="3"/>
        </w:num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 w:rsidRPr="00783703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Что такое стратегический менеджмент</w:t>
      </w:r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?</w:t>
      </w:r>
    </w:p>
    <w:p w14:paraId="6881CCE3" w14:textId="77777777" w:rsidR="00FA3047" w:rsidRDefault="00FA3047" w:rsidP="00FA3047">
      <w:pPr>
        <w:pStyle w:val="a3"/>
        <w:numPr>
          <w:ilvl w:val="0"/>
          <w:numId w:val="3"/>
        </w:num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Стратсессия</w:t>
      </w:r>
      <w:bookmarkStart w:id="0" w:name="_GoBack"/>
      <w:bookmarkEnd w:id="0"/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 – красивый ритуал или спасательный круг?</w:t>
      </w:r>
    </w:p>
    <w:p w14:paraId="569E19FF" w14:textId="77777777" w:rsidR="00FA3047" w:rsidRPr="00783703" w:rsidRDefault="00FA3047" w:rsidP="00FA3047">
      <w:pPr>
        <w:pStyle w:val="a3"/>
        <w:numPr>
          <w:ilvl w:val="0"/>
          <w:numId w:val="3"/>
        </w:num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Стратегический анализ и стратегическое планирование</w:t>
      </w:r>
    </w:p>
    <w:p w14:paraId="0A583D4E" w14:textId="77777777" w:rsidR="00FA3047" w:rsidRDefault="00FA3047" w:rsidP="00FA3047">
      <w:p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</w:p>
    <w:p w14:paraId="7634A1DD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13.00 Вопросы-ответы</w:t>
      </w:r>
    </w:p>
    <w:p w14:paraId="5C3294E4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13.10 Перерыв на обед</w:t>
      </w:r>
    </w:p>
    <w:p w14:paraId="1B86E78A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</w:p>
    <w:p w14:paraId="216D6483" w14:textId="77777777" w:rsidR="00FA3047" w:rsidRPr="00186C86" w:rsidRDefault="00FA3047" w:rsidP="00FA3047">
      <w:p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 xml:space="preserve">14.00 </w:t>
      </w:r>
      <w:r w:rsidRPr="00186C86">
        <w:rPr>
          <w:rFonts w:ascii="Century Gothic" w:hAnsi="Century Gothic" w:cs="Tahoma"/>
          <w:b/>
          <w:bCs/>
          <w:color w:val="000000"/>
          <w:shd w:val="clear" w:color="auto" w:fill="FFFFFF"/>
        </w:rPr>
        <w:t>Кейс-блок «Трансформация ИТ бизнес сопровождения в период пандемии»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Генеральный директор ООО «МБА» Свирин И</w:t>
      </w:r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ван</w:t>
      </w:r>
    </w:p>
    <w:p w14:paraId="7CB5C516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14</w:t>
      </w:r>
      <w:r w:rsidRPr="00057BBC">
        <w:rPr>
          <w:rFonts w:ascii="Century Gothic" w:hAnsi="Century Gothic" w:cs="Tahoma"/>
          <w:color w:val="000000"/>
          <w:shd w:val="clear" w:color="auto" w:fill="FFFFFF"/>
        </w:rPr>
        <w:t>.</w:t>
      </w:r>
      <w:r>
        <w:rPr>
          <w:rFonts w:ascii="Century Gothic" w:hAnsi="Century Gothic" w:cs="Tahoma"/>
          <w:color w:val="000000"/>
          <w:shd w:val="clear" w:color="auto" w:fill="FFFFFF"/>
        </w:rPr>
        <w:t>3</w:t>
      </w:r>
      <w:r w:rsidRPr="00057BBC">
        <w:rPr>
          <w:rFonts w:ascii="Century Gothic" w:hAnsi="Century Gothic" w:cs="Tahoma"/>
          <w:color w:val="000000"/>
          <w:shd w:val="clear" w:color="auto" w:fill="FFFFFF"/>
        </w:rPr>
        <w:t>0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Вопросы-ответы</w:t>
      </w:r>
    </w:p>
    <w:p w14:paraId="6456D27A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</w:p>
    <w:p w14:paraId="71D58B54" w14:textId="77777777" w:rsidR="00FA3047" w:rsidRDefault="00FA3047" w:rsidP="00FA3047">
      <w:pPr>
        <w:spacing w:after="0"/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14</w:t>
      </w:r>
      <w:r w:rsidRPr="00057BBC">
        <w:rPr>
          <w:rFonts w:ascii="Century Gothic" w:hAnsi="Century Gothic" w:cs="Tahoma"/>
          <w:color w:val="000000"/>
          <w:shd w:val="clear" w:color="auto" w:fill="FFFFFF"/>
        </w:rPr>
        <w:t>.</w:t>
      </w:r>
      <w:r>
        <w:rPr>
          <w:rFonts w:ascii="Century Gothic" w:hAnsi="Century Gothic" w:cs="Tahoma"/>
          <w:color w:val="000000"/>
          <w:shd w:val="clear" w:color="auto" w:fill="FFFFFF"/>
        </w:rPr>
        <w:t>4</w:t>
      </w:r>
      <w:r w:rsidRPr="00057BBC">
        <w:rPr>
          <w:rFonts w:ascii="Century Gothic" w:hAnsi="Century Gothic" w:cs="Tahoma"/>
          <w:color w:val="000000"/>
          <w:shd w:val="clear" w:color="auto" w:fill="FFFFFF"/>
        </w:rPr>
        <w:t>0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</w:t>
      </w:r>
      <w:r w:rsidRPr="00186C86">
        <w:rPr>
          <w:rFonts w:ascii="Century Gothic" w:hAnsi="Century Gothic" w:cs="Tahoma"/>
          <w:b/>
          <w:bCs/>
          <w:color w:val="000000"/>
          <w:shd w:val="clear" w:color="auto" w:fill="FFFFFF"/>
        </w:rPr>
        <w:t>Мастер-класс «Секреты бизнес-процессов в период кризиса</w:t>
      </w:r>
      <w:r>
        <w:rPr>
          <w:rFonts w:ascii="Century Gothic" w:hAnsi="Century Gothic" w:cs="Tahoma"/>
          <w:b/>
          <w:bCs/>
          <w:color w:val="000000"/>
          <w:shd w:val="clear" w:color="auto" w:fill="FFFFFF"/>
        </w:rPr>
        <w:t>»</w:t>
      </w:r>
    </w:p>
    <w:p w14:paraId="284EFCC5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  <w:lang w:val="en-US"/>
        </w:rPr>
      </w:pP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Бизнес</w:t>
      </w:r>
      <w:r w:rsidRPr="000556F0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-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консультант</w:t>
      </w:r>
      <w:r w:rsidRPr="000556F0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CEO</w:t>
      </w:r>
      <w:r w:rsidRPr="000556F0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Advantage</w:t>
      </w:r>
      <w:r w:rsidRPr="000556F0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BusinessJuice</w:t>
      </w:r>
      <w:r w:rsidRPr="000556F0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Consulting</w:t>
      </w:r>
      <w:r w:rsidRPr="000556F0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 xml:space="preserve"> -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Сиденко</w:t>
      </w:r>
      <w:r w:rsidRPr="000556F0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Денис</w:t>
      </w:r>
      <w:r w:rsidRPr="000556F0">
        <w:rPr>
          <w:rFonts w:ascii="Century Gothic" w:hAnsi="Century Gothic" w:cs="Tahoma"/>
          <w:color w:val="000000"/>
          <w:shd w:val="clear" w:color="auto" w:fill="FFFFFF"/>
          <w:lang w:val="en-US"/>
        </w:rPr>
        <w:t xml:space="preserve"> </w:t>
      </w:r>
    </w:p>
    <w:p w14:paraId="7943D0BA" w14:textId="77777777" w:rsidR="00FA3047" w:rsidRPr="00830E8B" w:rsidRDefault="00FA3047" w:rsidP="00FA3047">
      <w:pPr>
        <w:pStyle w:val="a3"/>
        <w:numPr>
          <w:ilvl w:val="0"/>
          <w:numId w:val="4"/>
        </w:numPr>
        <w:rPr>
          <w:rFonts w:ascii="Century Gothic" w:hAnsi="Century Gothic" w:cs="Tahoma"/>
          <w:color w:val="000000"/>
          <w:shd w:val="clear" w:color="auto" w:fill="FFFFFF"/>
        </w:rPr>
      </w:pPr>
      <w:r w:rsidRPr="00830E8B">
        <w:rPr>
          <w:rFonts w:ascii="Century Gothic" w:hAnsi="Century Gothic" w:cs="Tahoma"/>
          <w:color w:val="000000"/>
          <w:shd w:val="clear" w:color="auto" w:fill="FFFFFF"/>
        </w:rPr>
        <w:t>Кризис – время брать под контроль свою компанию</w:t>
      </w:r>
    </w:p>
    <w:p w14:paraId="39AB747E" w14:textId="77777777" w:rsidR="00FA3047" w:rsidRPr="00830E8B" w:rsidRDefault="00FA3047" w:rsidP="00FA3047">
      <w:pPr>
        <w:pStyle w:val="a3"/>
        <w:numPr>
          <w:ilvl w:val="0"/>
          <w:numId w:val="4"/>
        </w:numPr>
        <w:rPr>
          <w:rFonts w:ascii="Century Gothic" w:hAnsi="Century Gothic" w:cs="Tahoma"/>
          <w:color w:val="000000"/>
          <w:shd w:val="clear" w:color="auto" w:fill="FFFFFF"/>
        </w:rPr>
      </w:pPr>
      <w:r w:rsidRPr="00830E8B">
        <w:rPr>
          <w:rFonts w:ascii="Century Gothic" w:hAnsi="Century Gothic" w:cs="Tahoma"/>
          <w:color w:val="000000"/>
          <w:shd w:val="clear" w:color="auto" w:fill="FFFFFF"/>
        </w:rPr>
        <w:t>Как снизить внутренние расходы, и одновременно выйти из оперативки</w:t>
      </w:r>
    </w:p>
    <w:p w14:paraId="01A0E89C" w14:textId="77777777" w:rsidR="00FA3047" w:rsidRPr="00830E8B" w:rsidRDefault="00FA3047" w:rsidP="00FA3047">
      <w:pPr>
        <w:pStyle w:val="a3"/>
        <w:numPr>
          <w:ilvl w:val="0"/>
          <w:numId w:val="4"/>
        </w:numPr>
        <w:rPr>
          <w:rFonts w:ascii="Century Gothic" w:hAnsi="Century Gothic" w:cs="Tahoma"/>
          <w:color w:val="000000"/>
          <w:shd w:val="clear" w:color="auto" w:fill="FFFFFF"/>
        </w:rPr>
      </w:pPr>
      <w:r w:rsidRPr="00830E8B">
        <w:rPr>
          <w:rFonts w:ascii="Century Gothic" w:hAnsi="Century Gothic" w:cs="Tahoma"/>
          <w:color w:val="000000"/>
          <w:shd w:val="clear" w:color="auto" w:fill="FFFFFF"/>
        </w:rPr>
        <w:t>Главная ошибка при формализации бизнес-процессов</w:t>
      </w:r>
    </w:p>
    <w:p w14:paraId="15084C31" w14:textId="77777777" w:rsidR="00FA3047" w:rsidRPr="00830E8B" w:rsidRDefault="00FA3047" w:rsidP="00FA3047">
      <w:pPr>
        <w:pStyle w:val="a3"/>
        <w:numPr>
          <w:ilvl w:val="0"/>
          <w:numId w:val="4"/>
        </w:numPr>
        <w:rPr>
          <w:rFonts w:ascii="Century Gothic" w:hAnsi="Century Gothic" w:cs="Tahoma"/>
          <w:color w:val="000000"/>
          <w:shd w:val="clear" w:color="auto" w:fill="FFFFFF"/>
        </w:rPr>
      </w:pPr>
      <w:r w:rsidRPr="00830E8B">
        <w:rPr>
          <w:rFonts w:ascii="Century Gothic" w:hAnsi="Century Gothic" w:cs="Tahoma"/>
          <w:color w:val="000000"/>
          <w:shd w:val="clear" w:color="auto" w:fill="FFFFFF"/>
        </w:rPr>
        <w:t>Автоматизация бизнес-процессов – как не выбросить деньги на ветер</w:t>
      </w:r>
    </w:p>
    <w:p w14:paraId="7A5FAB05" w14:textId="77777777" w:rsidR="00FA3047" w:rsidRPr="00830E8B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</w:p>
    <w:p w14:paraId="4330E580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16</w:t>
      </w:r>
      <w:r w:rsidRPr="00057BBC">
        <w:rPr>
          <w:rFonts w:ascii="Century Gothic" w:hAnsi="Century Gothic" w:cs="Tahoma"/>
          <w:color w:val="000000"/>
          <w:shd w:val="clear" w:color="auto" w:fill="FFFFFF"/>
        </w:rPr>
        <w:t>.</w:t>
      </w:r>
      <w:r>
        <w:rPr>
          <w:rFonts w:ascii="Century Gothic" w:hAnsi="Century Gothic" w:cs="Tahoma"/>
          <w:color w:val="000000"/>
          <w:shd w:val="clear" w:color="auto" w:fill="FFFFFF"/>
        </w:rPr>
        <w:t>0</w:t>
      </w:r>
      <w:r w:rsidRPr="00057BBC">
        <w:rPr>
          <w:rFonts w:ascii="Century Gothic" w:hAnsi="Century Gothic" w:cs="Tahoma"/>
          <w:color w:val="000000"/>
          <w:shd w:val="clear" w:color="auto" w:fill="FFFFFF"/>
        </w:rPr>
        <w:t>0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Вопросы-ответы</w:t>
      </w:r>
    </w:p>
    <w:p w14:paraId="45E13957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16</w:t>
      </w:r>
      <w:r w:rsidRPr="00057BBC">
        <w:rPr>
          <w:rFonts w:ascii="Century Gothic" w:hAnsi="Century Gothic" w:cs="Tahoma"/>
          <w:color w:val="000000"/>
          <w:shd w:val="clear" w:color="auto" w:fill="FFFFFF"/>
        </w:rPr>
        <w:t>.</w:t>
      </w:r>
      <w:r>
        <w:rPr>
          <w:rFonts w:ascii="Century Gothic" w:hAnsi="Century Gothic" w:cs="Tahoma"/>
          <w:color w:val="000000"/>
          <w:shd w:val="clear" w:color="auto" w:fill="FFFFFF"/>
        </w:rPr>
        <w:t>1</w:t>
      </w:r>
      <w:r w:rsidRPr="00057BBC">
        <w:rPr>
          <w:rFonts w:ascii="Century Gothic" w:hAnsi="Century Gothic" w:cs="Tahoma"/>
          <w:color w:val="000000"/>
          <w:shd w:val="clear" w:color="auto" w:fill="FFFFFF"/>
        </w:rPr>
        <w:t>0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Перерыв</w:t>
      </w:r>
    </w:p>
    <w:p w14:paraId="6C619046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</w:p>
    <w:p w14:paraId="75E8CD2E" w14:textId="77777777" w:rsidR="00FA3047" w:rsidRDefault="00FA3047" w:rsidP="00FA3047">
      <w:pPr>
        <w:spacing w:after="0"/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lastRenderedPageBreak/>
        <w:t xml:space="preserve">16.20 </w:t>
      </w:r>
      <w:r w:rsidRPr="00186C86">
        <w:rPr>
          <w:rFonts w:ascii="Century Gothic" w:hAnsi="Century Gothic" w:cs="Tahoma"/>
          <w:b/>
          <w:bCs/>
          <w:color w:val="000000"/>
          <w:shd w:val="clear" w:color="auto" w:fill="FFFFFF"/>
        </w:rPr>
        <w:t>Кейс-</w:t>
      </w:r>
      <w:r>
        <w:rPr>
          <w:rFonts w:ascii="Century Gothic" w:hAnsi="Century Gothic" w:cs="Tahoma"/>
          <w:b/>
          <w:bCs/>
          <w:color w:val="000000"/>
          <w:shd w:val="clear" w:color="auto" w:fill="FFFFFF"/>
        </w:rPr>
        <w:t>презентация</w:t>
      </w:r>
      <w:r w:rsidRPr="00186C86">
        <w:rPr>
          <w:rFonts w:ascii="Century Gothic" w:hAnsi="Century Gothic" w:cs="Tahoma"/>
          <w:b/>
          <w:bCs/>
          <w:color w:val="000000"/>
          <w:shd w:val="clear" w:color="auto" w:fill="FFFFFF"/>
        </w:rPr>
        <w:t xml:space="preserve"> «</w:t>
      </w:r>
      <w:r>
        <w:rPr>
          <w:rFonts w:ascii="Century Gothic" w:hAnsi="Century Gothic" w:cs="Tahoma"/>
          <w:b/>
          <w:bCs/>
          <w:color w:val="000000"/>
          <w:shd w:val="clear" w:color="auto" w:fill="FFFFFF"/>
        </w:rPr>
        <w:t>Новый антикризисный продукт – сервис-социум для бизнеса</w:t>
      </w:r>
      <w:r w:rsidRPr="00186C86">
        <w:rPr>
          <w:rFonts w:ascii="Century Gothic" w:hAnsi="Century Gothic" w:cs="Tahoma"/>
          <w:b/>
          <w:bCs/>
          <w:color w:val="000000"/>
          <w:shd w:val="clear" w:color="auto" w:fill="FFFFFF"/>
        </w:rPr>
        <w:t>»</w:t>
      </w:r>
      <w:r w:rsidRPr="00191F39">
        <w:rPr>
          <w:rFonts w:ascii="Century Gothic" w:hAnsi="Century Gothic" w:cs="Tahoma"/>
          <w:color w:val="000000"/>
          <w:shd w:val="clear" w:color="auto" w:fill="FFFFFF"/>
        </w:rPr>
        <w:t xml:space="preserve"> </w:t>
      </w:r>
    </w:p>
    <w:p w14:paraId="7F14525F" w14:textId="77777777" w:rsidR="00FA3047" w:rsidRDefault="00FA3047" w:rsidP="00FA3047">
      <w:p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Ген</w:t>
      </w:r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еральный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директор 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IT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-Компании ООО </w:t>
      </w:r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«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Реформа</w:t>
      </w:r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»</w:t>
      </w:r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Штукин</w:t>
      </w:r>
      <w:proofErr w:type="spellEnd"/>
      <w:r w:rsidRPr="00186C86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 С</w:t>
      </w:r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ергей</w:t>
      </w:r>
    </w:p>
    <w:p w14:paraId="49A8FFAC" w14:textId="77777777" w:rsidR="00FA3047" w:rsidRPr="003478EA" w:rsidRDefault="00FA3047" w:rsidP="00FA3047">
      <w:pPr>
        <w:pStyle w:val="a3"/>
        <w:numPr>
          <w:ilvl w:val="0"/>
          <w:numId w:val="2"/>
        </w:num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 w:rsidRPr="003478EA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Как перевести бизнес в онлайн за 5 минут</w:t>
      </w:r>
    </w:p>
    <w:p w14:paraId="73653862" w14:textId="77777777" w:rsidR="00FA3047" w:rsidRPr="003478EA" w:rsidRDefault="00FA3047" w:rsidP="00FA3047">
      <w:pPr>
        <w:pStyle w:val="a3"/>
        <w:numPr>
          <w:ilvl w:val="0"/>
          <w:numId w:val="2"/>
        </w:num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 w:rsidRPr="003478EA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Продавай и находи заказчиков в своем районе</w:t>
      </w:r>
    </w:p>
    <w:p w14:paraId="0D30EBB6" w14:textId="77777777" w:rsidR="00FA3047" w:rsidRDefault="00FA3047" w:rsidP="00FA3047">
      <w:pPr>
        <w:pStyle w:val="a3"/>
        <w:numPr>
          <w:ilvl w:val="0"/>
          <w:numId w:val="2"/>
        </w:num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 w:rsidRPr="003478EA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Находи сервис для своего бизнеса по лучшей цене.</w:t>
      </w:r>
    </w:p>
    <w:p w14:paraId="28CF4C02" w14:textId="77777777" w:rsidR="00FA3047" w:rsidRPr="003478EA" w:rsidRDefault="00FA3047" w:rsidP="00FA3047">
      <w:pPr>
        <w:pStyle w:val="a3"/>
        <w:numPr>
          <w:ilvl w:val="0"/>
          <w:numId w:val="2"/>
        </w:numP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 xml:space="preserve">Госзакупки для предпринимателей по бизнес-профилю </w:t>
      </w:r>
    </w:p>
    <w:p w14:paraId="33A3A69E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17.40 Вопросы-ответы</w:t>
      </w:r>
    </w:p>
    <w:p w14:paraId="283BD697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  <w:r>
        <w:rPr>
          <w:rFonts w:ascii="Century Gothic" w:hAnsi="Century Gothic" w:cs="Tahoma"/>
          <w:color w:val="000000"/>
          <w:shd w:val="clear" w:color="auto" w:fill="FFFFFF"/>
        </w:rPr>
        <w:t>17.50 Заключительное слово. Обратная связь.</w:t>
      </w:r>
    </w:p>
    <w:p w14:paraId="1AA41482" w14:textId="77777777" w:rsidR="00FA3047" w:rsidRDefault="00FA3047" w:rsidP="00FA3047">
      <w:pPr>
        <w:rPr>
          <w:rFonts w:ascii="Century Gothic" w:hAnsi="Century Gothic" w:cs="Tahoma"/>
          <w:color w:val="000000"/>
          <w:shd w:val="clear" w:color="auto" w:fill="FFFFFF"/>
        </w:rPr>
      </w:pPr>
    </w:p>
    <w:p w14:paraId="3DDF8B33" w14:textId="77777777" w:rsidR="00191F39" w:rsidRPr="00057BBC" w:rsidRDefault="00191F39" w:rsidP="00FA3047">
      <w:pPr>
        <w:rPr>
          <w:rFonts w:ascii="Century Gothic" w:hAnsi="Century Gothic"/>
        </w:rPr>
      </w:pPr>
    </w:p>
    <w:sectPr w:rsidR="00191F39" w:rsidRPr="0005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8EA"/>
    <w:multiLevelType w:val="hybridMultilevel"/>
    <w:tmpl w:val="3742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085089"/>
    <w:multiLevelType w:val="hybridMultilevel"/>
    <w:tmpl w:val="ABCE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1F76AB"/>
    <w:multiLevelType w:val="hybridMultilevel"/>
    <w:tmpl w:val="BC82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99260A"/>
    <w:multiLevelType w:val="hybridMultilevel"/>
    <w:tmpl w:val="2592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F6"/>
    <w:rsid w:val="000556F0"/>
    <w:rsid w:val="00057BBC"/>
    <w:rsid w:val="00186C86"/>
    <w:rsid w:val="00191F39"/>
    <w:rsid w:val="00250A38"/>
    <w:rsid w:val="002527F6"/>
    <w:rsid w:val="0035127F"/>
    <w:rsid w:val="00447F7C"/>
    <w:rsid w:val="005C36EE"/>
    <w:rsid w:val="005F3740"/>
    <w:rsid w:val="00DC7B7A"/>
    <w:rsid w:val="00FA3047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2178"/>
  <w15:chartTrackingRefBased/>
  <w15:docId w15:val="{35A1EA7D-1EFD-4B6D-98A3-CD5E827D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B7A"/>
    <w:rPr>
      <w:b/>
      <w:bCs/>
    </w:rPr>
  </w:style>
  <w:style w:type="character" w:styleId="a6">
    <w:name w:val="Emphasis"/>
    <w:basedOn w:val="a0"/>
    <w:uiPriority w:val="20"/>
    <w:qFormat/>
    <w:rsid w:val="00DC7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3</cp:revision>
  <dcterms:created xsi:type="dcterms:W3CDTF">2020-07-31T08:29:00Z</dcterms:created>
  <dcterms:modified xsi:type="dcterms:W3CDTF">2020-08-06T08:40:00Z</dcterms:modified>
</cp:coreProperties>
</file>